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BC" w:rsidRPr="00F203BC" w:rsidRDefault="00F203BC" w:rsidP="00F203BC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F203BC">
        <w:rPr>
          <w:rFonts w:ascii="Times New Roman" w:hAnsi="Times New Roman" w:cs="Times New Roman"/>
          <w:lang w:eastAsia="ru-RU"/>
        </w:rPr>
        <w:t>Утверждаю</w:t>
      </w:r>
      <w:r w:rsidRPr="00F203BC">
        <w:rPr>
          <w:rFonts w:ascii="Times New Roman" w:hAnsi="Times New Roman" w:cs="Times New Roman"/>
          <w:lang w:eastAsia="ru-RU"/>
        </w:rPr>
        <w:br/>
        <w:t>Генеральный директор</w:t>
      </w:r>
    </w:p>
    <w:p w:rsidR="00F203BC" w:rsidRPr="00F203BC" w:rsidRDefault="00F203BC" w:rsidP="00F203BC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F203BC">
        <w:rPr>
          <w:rFonts w:ascii="Times New Roman" w:hAnsi="Times New Roman" w:cs="Times New Roman"/>
          <w:lang w:eastAsia="ru-RU"/>
        </w:rPr>
        <w:t xml:space="preserve"> ООО «Альфа-</w:t>
      </w:r>
      <w:proofErr w:type="spellStart"/>
      <w:r w:rsidRPr="00F203BC">
        <w:rPr>
          <w:rFonts w:ascii="Times New Roman" w:hAnsi="Times New Roman" w:cs="Times New Roman"/>
          <w:lang w:eastAsia="ru-RU"/>
        </w:rPr>
        <w:t>стом</w:t>
      </w:r>
      <w:proofErr w:type="spellEnd"/>
      <w:r w:rsidRPr="00F203BC">
        <w:rPr>
          <w:rFonts w:ascii="Times New Roman" w:hAnsi="Times New Roman" w:cs="Times New Roman"/>
          <w:lang w:eastAsia="ru-RU"/>
        </w:rPr>
        <w:t>»</w:t>
      </w:r>
      <w:r w:rsidRPr="00F203BC">
        <w:rPr>
          <w:rFonts w:ascii="Times New Roman" w:hAnsi="Times New Roman" w:cs="Times New Roman"/>
          <w:lang w:eastAsia="ru-RU"/>
        </w:rPr>
        <w:br/>
        <w:t>_______________Спицына Г.С.</w:t>
      </w:r>
      <w:r w:rsidRPr="00F203BC">
        <w:rPr>
          <w:rFonts w:ascii="Times New Roman" w:hAnsi="Times New Roman" w:cs="Times New Roman"/>
          <w:lang w:eastAsia="ru-RU"/>
        </w:rPr>
        <w:br/>
        <w:t>3</w:t>
      </w:r>
      <w:r>
        <w:rPr>
          <w:rFonts w:ascii="Times New Roman" w:hAnsi="Times New Roman" w:cs="Times New Roman"/>
          <w:lang w:eastAsia="ru-RU"/>
        </w:rPr>
        <w:t>1 декабря 2017</w:t>
      </w:r>
      <w:r w:rsidRPr="00F203BC">
        <w:rPr>
          <w:rFonts w:ascii="Times New Roman" w:hAnsi="Times New Roman" w:cs="Times New Roman"/>
          <w:lang w:eastAsia="ru-RU"/>
        </w:rPr>
        <w:t xml:space="preserve"> г.</w:t>
      </w:r>
    </w:p>
    <w:p w:rsidR="006F2BA6" w:rsidRDefault="006F2BA6" w:rsidP="00F203BC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2B6" w:rsidRDefault="002812B6" w:rsidP="002812B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Правила внутреннего распорядка для потребителей услуг</w:t>
      </w:r>
    </w:p>
    <w:p w:rsidR="002812B6" w:rsidRPr="002812B6" w:rsidRDefault="002812B6" w:rsidP="002812B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«Об утверждении Правил предоставления медицинскими организациями платных медицинских услуг»,  Законом «О защите прав потребителей» и иными нормативно-правовыми актами.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Правила определяют нормы поведения пациентов и иных посетителей в Клинике ООО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Альфа-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стом</w:t>
      </w:r>
      <w:proofErr w:type="spell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</w:t>
      </w:r>
      <w:proofErr w:type="gram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настоящих Правил является обязательным.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86036" w:rsidRPr="00886036" w:rsidRDefault="00886036" w:rsidP="008860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Основные понятия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  <w:t>В настоящих Правилах используются следующие основные понятия: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Медицинская услуга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Медицинская помощь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Услуги медицинского сервиса и услуги, косвенно связанные с медицинским</w:t>
      </w:r>
      <w:proofErr w:type="gramStart"/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и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gram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Пациент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Посетитель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— 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Лечащий врач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– врач – стоматолог любой специальности,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86036" w:rsidRPr="00886036" w:rsidRDefault="00886036" w:rsidP="008860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 Права и обязанности пациента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2.1. Пациент имеет право </w:t>
      </w:r>
      <w:proofErr w:type="gramStart"/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</w:t>
      </w:r>
      <w:proofErr w:type="gramEnd"/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получение консультаций врачей-специалистов;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защиту сведений, составляющих врачебную тайну;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отказ от медицинского вмешательства;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886036" w:rsidRPr="00886036" w:rsidRDefault="00886036" w:rsidP="008860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2.2. Пациент обязан: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принимать меры к сохранению и укреплению своего здоровья;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своевременно обращаться за медицинской помощью;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подписать информированное согласие на медицинское вмешательство и другие документы Клиники;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ознакомиться с рекомендованным планом лечения и соблюдать его;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своевременно и неукоснительно выполнять все предписания лечащего врача;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не предпринимать действий, способных нарушить права других пациентов и работников Учреждения;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соблюдать установленный порядок деятельности Клиники и нормы поведения в общественных местах;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посещении медицинских кабинетов надевать на обувь бахилы или переобуваться в сменную обувь;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не допускать проявлений неуважительного отношения к иным пациентам и работникам Клиники;</w:t>
      </w:r>
    </w:p>
    <w:p w:rsidR="00886036" w:rsidRPr="00886036" w:rsidRDefault="00886036" w:rsidP="0088603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бережно относиться к имуществу Клиники, соблюдать чистоту и тишину в помещениях Клиники.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2.3. Пациентам и посетителям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 </w:t>
      </w: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запрещается: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при себе крупногабаритные предметы (в </w:t>
      </w:r>
      <w:proofErr w:type="spell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находиться в служебных помещениях Клиники без разрешения;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употреблять пищу в коридорах, на лестничных маршах и других помещениях;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курить на крыльце, лестничных площадках, в коридорах, кабинетах, фойе и др. помещениях Клиники;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играть в азартные игры в помещениях и на территории Клиники;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громко разговаривать, шуметь, хлопать дверями;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ыносить из помещения Клиники документы, полученные для ознакомления;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размещать в помещениях и на территории Клиники объявления без разрешения администрации Клиники;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производить фото- и видеосъемку без предварительного разрешения администрации Клиники;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находиться в помещениях Клиники в верхней одежде, грязной обуви;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преграждать проезд санитарного транспорта к зданиям Клиники.</w:t>
      </w:r>
    </w:p>
    <w:p w:rsidR="00886036" w:rsidRPr="00886036" w:rsidRDefault="00886036" w:rsidP="0088603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86036" w:rsidRPr="00886036" w:rsidRDefault="00886036" w:rsidP="0088603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Лечащий врач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  <w:t>Лечащий врач: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организует своевременное квалифицированное обследование и лечение пациента;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предоставляет информацию о состоянии здоровья пациента;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после лечения, о назначениях и рекомендациях, которые необходимо соблюдать для сохранения достигнутого результата лечения;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 созывает консилиум врачей или обращается за консультацией </w:t>
      </w:r>
      <w:proofErr w:type="gram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другому специалисту.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886036" w:rsidRPr="00886036" w:rsidRDefault="00886036" w:rsidP="0088603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86036" w:rsidRPr="00886036" w:rsidRDefault="00886036" w:rsidP="0088603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Ответственность за нарушение настоящих Правил</w:t>
      </w:r>
    </w:p>
    <w:p w:rsidR="00886036" w:rsidRPr="00886036" w:rsidRDefault="00886036" w:rsidP="0088603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пациентами и иными посетителями Правил работники Клиники вправе делать им соответствующие замечания.</w:t>
      </w:r>
    </w:p>
    <w:p w:rsidR="00886036" w:rsidRPr="00886036" w:rsidRDefault="00886036" w:rsidP="0088603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График приема граждан руководителем: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граждан ведет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Спицына Галина Сергеевна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—  </w:t>
      </w:r>
      <w:r w:rsidR="00D73BFC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bookmarkStart w:id="0" w:name="_GoBack"/>
      <w:bookmarkEnd w:id="0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Альфа-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стом</w:t>
      </w:r>
      <w:proofErr w:type="spellEnd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» кажд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вторник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  с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.00</w:t>
      </w:r>
    </w:p>
    <w:p w:rsidR="00886036" w:rsidRPr="00886036" w:rsidRDefault="00886036" w:rsidP="008860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Телефон: (812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493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08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alfastom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rambler</w:t>
      </w:r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886036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</w:p>
    <w:p w:rsidR="00826D60" w:rsidRDefault="00826D60"/>
    <w:sectPr w:rsidR="0082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FDD"/>
    <w:multiLevelType w:val="multilevel"/>
    <w:tmpl w:val="16B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52A3"/>
    <w:multiLevelType w:val="multilevel"/>
    <w:tmpl w:val="16E2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2258F"/>
    <w:multiLevelType w:val="multilevel"/>
    <w:tmpl w:val="163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E20F0"/>
    <w:multiLevelType w:val="multilevel"/>
    <w:tmpl w:val="BED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20DEE"/>
    <w:multiLevelType w:val="multilevel"/>
    <w:tmpl w:val="3E628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32B56"/>
    <w:multiLevelType w:val="multilevel"/>
    <w:tmpl w:val="924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33577"/>
    <w:multiLevelType w:val="multilevel"/>
    <w:tmpl w:val="8872E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C26C4"/>
    <w:multiLevelType w:val="multilevel"/>
    <w:tmpl w:val="EB141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3B83"/>
    <w:multiLevelType w:val="multilevel"/>
    <w:tmpl w:val="BE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36"/>
    <w:rsid w:val="002812B6"/>
    <w:rsid w:val="006F2BA6"/>
    <w:rsid w:val="00826D60"/>
    <w:rsid w:val="00886036"/>
    <w:rsid w:val="0098102C"/>
    <w:rsid w:val="00D73BFC"/>
    <w:rsid w:val="00F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36"/>
    <w:rPr>
      <w:b/>
      <w:bCs/>
    </w:rPr>
  </w:style>
  <w:style w:type="character" w:styleId="a5">
    <w:name w:val="Emphasis"/>
    <w:basedOn w:val="a0"/>
    <w:uiPriority w:val="20"/>
    <w:qFormat/>
    <w:rsid w:val="00886036"/>
    <w:rPr>
      <w:i/>
      <w:iCs/>
    </w:rPr>
  </w:style>
  <w:style w:type="paragraph" w:styleId="a6">
    <w:name w:val="No Spacing"/>
    <w:uiPriority w:val="1"/>
    <w:qFormat/>
    <w:rsid w:val="00F20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36"/>
    <w:rPr>
      <w:b/>
      <w:bCs/>
    </w:rPr>
  </w:style>
  <w:style w:type="character" w:styleId="a5">
    <w:name w:val="Emphasis"/>
    <w:basedOn w:val="a0"/>
    <w:uiPriority w:val="20"/>
    <w:qFormat/>
    <w:rsid w:val="00886036"/>
    <w:rPr>
      <w:i/>
      <w:iCs/>
    </w:rPr>
  </w:style>
  <w:style w:type="paragraph" w:styleId="a6">
    <w:name w:val="No Spacing"/>
    <w:uiPriority w:val="1"/>
    <w:qFormat/>
    <w:rsid w:val="00F20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2018-02-18T07:41:00Z</dcterms:created>
  <dcterms:modified xsi:type="dcterms:W3CDTF">2018-02-18T07:53:00Z</dcterms:modified>
</cp:coreProperties>
</file>